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sz w:val="12"/>
          <w:szCs w:val="12"/>
        </w:rPr>
      </w:pPr>
      <w:r w:rsidDel="00000000" w:rsidR="00000000" w:rsidRPr="00000000">
        <w:rPr/>
        <w:drawing>
          <wp:inline distB="114300" distT="114300" distL="114300" distR="114300">
            <wp:extent cx="596440" cy="559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440" cy="55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PROCESO EVALUATIVO</w:t>
      </w:r>
    </w:p>
    <w:p w:rsidR="00000000" w:rsidDel="00000000" w:rsidP="00000000" w:rsidRDefault="00000000" w:rsidRPr="00000000" w14:paraId="00000003">
      <w:pPr>
        <w:jc w:val="center"/>
        <w:rPr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SEGUNDO SEMESTRE 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555"/>
        <w:gridCol w:w="6480"/>
        <w:gridCol w:w="645"/>
        <w:gridCol w:w="1710"/>
        <w:tblGridChange w:id="0">
          <w:tblGrid>
            <w:gridCol w:w="1980"/>
            <w:gridCol w:w="555"/>
            <w:gridCol w:w="6480"/>
            <w:gridCol w:w="645"/>
            <w:gridCol w:w="1710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ind w:left="100" w:right="100" w:firstLine="0"/>
              <w:rPr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CURSO: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4º BÁSICO B.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ind w:left="100" w:right="100" w:firstLine="0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PROFESOR JEFE: 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NATALIA FUENTES. </w:t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338.01574803149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3.5275590551182"/>
        <w:gridCol w:w="566.9291338582677"/>
        <w:gridCol w:w="7200"/>
        <w:gridCol w:w="907.0866141732284"/>
        <w:gridCol w:w="1020.472440944882"/>
        <w:tblGridChange w:id="0">
          <w:tblGrid>
            <w:gridCol w:w="1643.5275590551182"/>
            <w:gridCol w:w="566.9291338582677"/>
            <w:gridCol w:w="7200"/>
            <w:gridCol w:w="907.0866141732284"/>
            <w:gridCol w:w="1020.472440944882"/>
          </w:tblGrid>
        </w:tblGridChange>
      </w:tblGrid>
      <w:tr>
        <w:trPr>
          <w:cantSplit w:val="0"/>
          <w:trHeight w:val="334.980468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right="-24.212598425196887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ASIGNATURAS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ind w:left="-141.7322834645671" w:right="-68.2677165354329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HITOS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HITOS EVALUATIVOS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0" w:right="-40.3937007874009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FECHA</w:t>
            </w:r>
          </w:p>
        </w:tc>
      </w:tr>
      <w:tr>
        <w:trPr>
          <w:cantSplit w:val="0"/>
          <w:trHeight w:val="177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LENGUAJE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-141.73228346456688" w:right="-119.05511811023601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COMUNICACIÓN 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-141.73228346456688" w:right="-119.0551181102360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NATALIA FUENTES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 Módulo 1 PAC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ind w:right="10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Contenidos: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before="0" w:line="240" w:lineRule="auto"/>
              <w:ind w:left="720" w:right="1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Lectura comprensiva.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0" w:before="0" w:line="240" w:lineRule="auto"/>
              <w:ind w:left="720" w:right="1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Reglas de acentuación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before="0" w:line="240" w:lineRule="auto"/>
              <w:ind w:left="720" w:right="1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Sujeto y predicado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0" w:before="0" w:line="240" w:lineRule="auto"/>
              <w:ind w:left="720" w:right="1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Tiempos verbales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-141.7322834645671" w:right="-160.3937007874009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22/07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36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lectura complementaria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  <w:t xml:space="preserve">Evaluación de lectura complementaria “La abuela”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-141.7322834645671" w:right="-160.3937007874009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02/08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36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escrita.</w:t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Contenidos: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4"/>
              </w:numPr>
              <w:spacing w:after="0" w:before="0"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Lectura comprensiva (fábulas y artículos informativos)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4"/>
              </w:numPr>
              <w:spacing w:after="0" w:before="0"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Uso del hay - ahí- ¡Ay!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-141.7322834645671" w:right="-160.3937007874009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20/08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4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36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Grupal:</w:t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 de investigación</w:t>
            </w:r>
            <w:r w:rsidDel="00000000" w:rsidR="00000000" w:rsidRPr="00000000">
              <w:rPr>
                <w:rtl w:val="0"/>
              </w:rPr>
              <w:t xml:space="preserve"> sobre atlántida y posterior creación de un artículo informativo relacionado a este tema, el cual deberán exponer.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ind w:left="-141.7322834645671" w:right="-160.3937007874009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09/08</w:t>
            </w:r>
          </w:p>
        </w:tc>
      </w:tr>
      <w:tr>
        <w:trPr>
          <w:cantSplit w:val="0"/>
          <w:trHeight w:val="701.8505859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36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Escritura</w:t>
            </w:r>
          </w:p>
          <w:p w:rsidR="00000000" w:rsidDel="00000000" w:rsidP="00000000" w:rsidRDefault="00000000" w:rsidRPr="00000000" w14:paraId="0000003E">
            <w:pPr>
              <w:spacing w:after="0" w:before="0"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Escritura de un artículo informativo de su animal favorito.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22/08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36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lectura complementaria</w:t>
            </w:r>
          </w:p>
          <w:p w:rsidR="00000000" w:rsidDel="00000000" w:rsidP="00000000" w:rsidRDefault="00000000" w:rsidRPr="00000000" w14:paraId="00000044">
            <w:pPr>
              <w:spacing w:after="0" w:before="0"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Evaluación de lectura complementaria “La cabaña en el árbol”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ind w:left="-141.7322834645671" w:right="-160.3937007874009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05/09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360" w:lineRule="auto"/>
              <w:ind w:left="72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lectura complementaria</w:t>
            </w:r>
          </w:p>
          <w:p w:rsidR="00000000" w:rsidDel="00000000" w:rsidP="00000000" w:rsidRDefault="00000000" w:rsidRPr="00000000" w14:paraId="0000004A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  <w:t xml:space="preserve">Evaluación de lectura complementaria “Ritalinda 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ind w:left="-141.7322834645671" w:right="-160.3937007874009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04/10</w:t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36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 módulo 3</w:t>
            </w:r>
          </w:p>
          <w:p w:rsidR="00000000" w:rsidDel="00000000" w:rsidP="00000000" w:rsidRDefault="00000000" w:rsidRPr="00000000" w14:paraId="00000050">
            <w:pPr>
              <w:spacing w:after="0" w:before="0"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Contenido: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7"/>
              </w:numPr>
              <w:spacing w:after="0" w:before="0"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Comprensión lectora de leyendas y artículos informativos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7"/>
              </w:numPr>
              <w:spacing w:after="0" w:before="0"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Características de la leyenda.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7"/>
              </w:numPr>
              <w:spacing w:after="0" w:before="0"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Estructura de los artículos informativos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7"/>
              </w:numPr>
              <w:spacing w:after="0" w:before="0"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Conectores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7"/>
              </w:numPr>
              <w:spacing w:after="0" w:before="0"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Vocabulario contextual.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ind w:left="-141.7322834645671" w:right="-160.3937007874009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17/10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360" w:lineRule="auto"/>
              <w:ind w:left="72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lectura complementaria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8"/>
              </w:numPr>
              <w:spacing w:after="0" w:before="0" w:line="240" w:lineRule="auto"/>
              <w:ind w:left="720" w:right="100" w:hanging="360"/>
            </w:pPr>
            <w:r w:rsidDel="00000000" w:rsidR="00000000" w:rsidRPr="00000000">
              <w:rPr>
                <w:rtl w:val="0"/>
              </w:rPr>
              <w:t xml:space="preserve">Evaluación de lectura complementaria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8"/>
              </w:numPr>
              <w:spacing w:after="0" w:before="0" w:line="240" w:lineRule="auto"/>
              <w:ind w:left="720" w:right="100" w:hanging="360"/>
            </w:pPr>
            <w:r w:rsidDel="00000000" w:rsidR="00000000" w:rsidRPr="00000000">
              <w:rPr>
                <w:rtl w:val="0"/>
              </w:rPr>
              <w:t xml:space="preserve">“Cuento de los derechos del niño”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ind w:left="-141.7322834645671" w:right="-160.3937007874009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07/11</w:t>
            </w:r>
          </w:p>
        </w:tc>
      </w:tr>
      <w:tr>
        <w:trPr>
          <w:cantSplit w:val="0"/>
          <w:trHeight w:val="767.44628906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360" w:lineRule="auto"/>
              <w:ind w:left="72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Obra teatral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0"/>
              </w:numPr>
              <w:spacing w:after="0" w:before="0" w:line="240" w:lineRule="auto"/>
              <w:ind w:left="720" w:right="100" w:hanging="360"/>
            </w:pPr>
            <w:r w:rsidDel="00000000" w:rsidR="00000000" w:rsidRPr="00000000">
              <w:rPr>
                <w:rtl w:val="0"/>
              </w:rPr>
              <w:t xml:space="preserve">Presentación de la obra teatral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ind w:left="-141.7322834645671" w:right="-160.3937007874009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25/11</w:t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383.34645669291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55"/>
        <w:gridCol w:w="7086.614173228347"/>
        <w:gridCol w:w="907.0866141732284"/>
        <w:gridCol w:w="1133.8582677165355"/>
        <w:tblGridChange w:id="0">
          <w:tblGrid>
            <w:gridCol w:w="1700.7874015748032"/>
            <w:gridCol w:w="555"/>
            <w:gridCol w:w="7086.614173228347"/>
            <w:gridCol w:w="907.0866141732284"/>
            <w:gridCol w:w="1133.858267716535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ind w:left="100" w:right="-74.05511811023601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NATALIA FUENTES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Control escrito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Demostrar que comprende la multiplicación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ind w:left="-107.12598425196802" w:right="-3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15/07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right="-74.05511811023601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right="-3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ind w:left="0" w:right="-74.05511811023601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ind w:left="0" w:right="-3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ind w:left="0" w:right="-74.05511811023601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ind w:left="0" w:right="-3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OA6: Demostrar que comprende la división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19/07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ind w:left="0" w:right="1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Contenido: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1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Demostrar que comprenden las fracciones (OA8)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1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Resolver adiciones y sustracciones de fracciones de igual denominador (OA9)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12/08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.5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.5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.5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.1732283464567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</w:t>
            </w:r>
          </w:p>
          <w:p w:rsidR="00000000" w:rsidDel="00000000" w:rsidP="00000000" w:rsidRDefault="00000000" w:rsidRPr="00000000" w14:paraId="000000BE">
            <w:pPr>
              <w:ind w:right="10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Contenidos: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6"/>
              </w:numPr>
              <w:ind w:left="720" w:right="100" w:hanging="360"/>
            </w:pPr>
            <w:r w:rsidDel="00000000" w:rsidR="00000000" w:rsidRPr="00000000">
              <w:rPr>
                <w:rtl w:val="0"/>
              </w:rPr>
              <w:t xml:space="preserve">Resolver ecuaciones e inecuaciones de un paso, que involucren adiciones y sustracciones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ind w:left="-107.12598425196802" w:right="-3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27/08</w:t>
            </w:r>
          </w:p>
        </w:tc>
      </w:tr>
      <w:tr>
        <w:trPr>
          <w:cantSplit w:val="0"/>
          <w:trHeight w:val="803.7011718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.173228346456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Prueba escrita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Demostrar que comprende una línea de simetría (OA17)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 Trasladar, rotar y reflejar figuras 2D. (OA 18)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Construir ángulos con el transportador y compararlos.( OA 19)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ind w:left="-107.12598425196802" w:right="-3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10/09</w:t>
            </w:r>
          </w:p>
        </w:tc>
      </w:tr>
      <w:tr>
        <w:trPr>
          <w:cantSplit w:val="0"/>
          <w:trHeight w:val="590.173228346456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.173228346456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.173228346456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Prueba escrita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ind w:right="10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Contenido: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12"/>
              </w:numPr>
              <w:spacing w:line="240" w:lineRule="auto"/>
              <w:ind w:left="720" w:right="100" w:hanging="36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Describir y representar decimales (décimos y centésimos) (OA 11)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12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Resolver adiciones y sustracciones de decimales, empleando el valor posicional hasta la centésima en el contexto de la resolución de problemas (OA 12)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ind w:left="-107.12598425196802" w:right="-3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14/11</w:t>
            </w:r>
          </w:p>
        </w:tc>
      </w:tr>
    </w:tbl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395.2755905511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7.3228346456694"/>
        <w:gridCol w:w="453.5433070866142"/>
        <w:gridCol w:w="7653.543307086615"/>
        <w:gridCol w:w="737.0078740157481"/>
        <w:gridCol w:w="1133.8582677165355"/>
        <w:tblGridChange w:id="0">
          <w:tblGrid>
            <w:gridCol w:w="1417.3228346456694"/>
            <w:gridCol w:w="453.5433070866142"/>
            <w:gridCol w:w="7653.543307086615"/>
            <w:gridCol w:w="737.0078740157481"/>
            <w:gridCol w:w="1133.8582677165355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ind w:left="-141.73228346456688" w:right="-75.5905511811022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HISTORIA, GEOGRAFÍA </w:t>
            </w:r>
          </w:p>
          <w:p w:rsidR="00000000" w:rsidDel="00000000" w:rsidP="00000000" w:rsidRDefault="00000000" w:rsidRPr="00000000" w14:paraId="000000E4">
            <w:pPr>
              <w:spacing w:after="0" w:before="0" w:line="240" w:lineRule="auto"/>
              <w:ind w:left="-141.73228346456688" w:right="-75.5905511811022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 </w:t>
            </w:r>
          </w:p>
          <w:p w:rsidR="00000000" w:rsidDel="00000000" w:rsidP="00000000" w:rsidRDefault="00000000" w:rsidRPr="00000000" w14:paraId="000000E5">
            <w:pPr>
              <w:spacing w:after="0" w:before="0" w:line="240" w:lineRule="auto"/>
              <w:ind w:left="-141.73228346456688" w:right="-75.5905511811022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CIENCIAS SOCIALES </w:t>
            </w:r>
          </w:p>
          <w:p w:rsidR="00000000" w:rsidDel="00000000" w:rsidP="00000000" w:rsidRDefault="00000000" w:rsidRPr="00000000" w14:paraId="000000E6">
            <w:pPr>
              <w:spacing w:after="0" w:before="0" w:line="240" w:lineRule="auto"/>
              <w:ind w:left="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before="0" w:line="240" w:lineRule="auto"/>
              <w:ind w:left="-141.73228346456688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NATALIA FUENTES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0" w:before="0" w:lineRule="auto"/>
              <w:ind w:right="10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Actividad en pareja</w:t>
            </w:r>
          </w:p>
          <w:p w:rsidR="00000000" w:rsidDel="00000000" w:rsidP="00000000" w:rsidRDefault="00000000" w:rsidRPr="00000000" w14:paraId="000000EA">
            <w:pPr>
              <w:spacing w:after="0" w:before="0" w:lineRule="auto"/>
              <w:ind w:right="10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Elaboración de una presentación de “Los recursos naturales de América” en PowerPoint.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before="0" w:lineRule="auto"/>
              <w:ind w:left="-141.7322834645671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before="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26/07</w:t>
            </w:r>
          </w:p>
        </w:tc>
      </w:tr>
      <w:tr>
        <w:trPr>
          <w:cantSplit w:val="0"/>
          <w:trHeight w:val="1360.944824218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line="36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ind w:right="10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Contenido: civilización maya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ind w:right="10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Describir la civilización Maya, considerando: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ubicación geográfica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Organización política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económicas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Formas de cultivo y alimentos, 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Organización de la sociedad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Roles y oficios de hombres y mujeres, 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Religión y ritos.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Desarrollo de la astronomía y la matemática, sistemas de escritura, guerras.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Sacrificios humanos, construcciones, costumbres y vida cotidiana,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Entre otros.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0" w:before="0" w:lineRule="auto"/>
              <w:ind w:left="-141.7322834645671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before="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19/08</w:t>
            </w:r>
          </w:p>
        </w:tc>
      </w:tr>
      <w:tr>
        <w:trPr>
          <w:cantSplit w:val="0"/>
          <w:trHeight w:val="2954.39453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</w:t>
            </w:r>
          </w:p>
          <w:p w:rsidR="00000000" w:rsidDel="00000000" w:rsidP="00000000" w:rsidRDefault="00000000" w:rsidRPr="00000000" w14:paraId="00000101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Contenido: Civilización Azteca 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ind w:right="10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Describir la civilización Azteca, considerando: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Ubicación geográfica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Organización política y extensión, la ciudad de Tenochtitlán 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Formas de cultivo y alimentos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Religión y ritos, 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Avances tecnológicos, 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Organización de la sociedad, roles y oficios de hombres y mujeres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Construcciones, costumbres y vida cotidiana, entre otros.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0" w:before="0" w:lineRule="auto"/>
              <w:ind w:left="-141.7322834645671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0" w:before="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30/09</w:t>
            </w:r>
          </w:p>
        </w:tc>
      </w:tr>
      <w:tr>
        <w:trPr>
          <w:cantSplit w:val="0"/>
          <w:trHeight w:val="2992.34130859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E">
            <w:pPr>
              <w:spacing w:after="0" w:before="0"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</w:t>
            </w:r>
          </w:p>
          <w:p w:rsidR="00000000" w:rsidDel="00000000" w:rsidP="00000000" w:rsidRDefault="00000000" w:rsidRPr="00000000" w14:paraId="00000110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Contenido: Civilización inca </w:t>
            </w:r>
          </w:p>
          <w:p w:rsidR="00000000" w:rsidDel="00000000" w:rsidP="00000000" w:rsidRDefault="00000000" w:rsidRPr="00000000" w14:paraId="00000111">
            <w:pPr>
              <w:spacing w:line="240" w:lineRule="auto"/>
              <w:ind w:right="10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Describir la civilización Inca, considerando:</w:t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Ubicación geográfica</w:t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Organización política</w:t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Formas de cultivo y alimentos</w:t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Religión y ritos, </w:t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Avances tecnológicos, </w:t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Organización de la sociedad, roles y oficios de hombres y mujeres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Construcciones, costumbres y vida cotidiana, entre otros.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before="0" w:lineRule="auto"/>
              <w:ind w:left="-141.7322834645671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before="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02/11</w:t>
            </w:r>
          </w:p>
        </w:tc>
      </w:tr>
      <w:tr>
        <w:trPr>
          <w:cantSplit w:val="0"/>
          <w:trHeight w:val="791.8505859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Trabajo práctico</w:t>
            </w:r>
          </w:p>
          <w:p w:rsidR="00000000" w:rsidDel="00000000" w:rsidP="00000000" w:rsidRDefault="00000000" w:rsidRPr="00000000" w14:paraId="0000011E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Describir los legados de la civilización maya, azteca e incas.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before="0" w:lineRule="auto"/>
              <w:ind w:left="-141.7322834645671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0" w:before="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25/11 ó</w:t>
            </w:r>
          </w:p>
          <w:p w:rsidR="00000000" w:rsidDel="00000000" w:rsidP="00000000" w:rsidRDefault="00000000" w:rsidRPr="00000000" w14:paraId="00000121">
            <w:pPr>
              <w:spacing w:after="0" w:before="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29/11</w:t>
            </w:r>
          </w:p>
        </w:tc>
      </w:tr>
    </w:tbl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395.2755905511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7.3228346456694"/>
        <w:gridCol w:w="453.5433070866142"/>
        <w:gridCol w:w="7653.543307086615"/>
        <w:gridCol w:w="737.0078740157481"/>
        <w:gridCol w:w="1133.8582677165355"/>
        <w:tblGridChange w:id="0">
          <w:tblGrid>
            <w:gridCol w:w="1417.3228346456694"/>
            <w:gridCol w:w="453.5433070866142"/>
            <w:gridCol w:w="7653.543307086615"/>
            <w:gridCol w:w="737.0078740157481"/>
            <w:gridCol w:w="1133.8582677165355"/>
          </w:tblGrid>
        </w:tblGridChange>
      </w:tblGrid>
      <w:tr>
        <w:trPr>
          <w:cantSplit w:val="0"/>
          <w:trHeight w:val="281.76106770833337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ind w:left="0" w:right="66.14173228346466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CIENCIAS NATURALES </w:t>
            </w:r>
          </w:p>
          <w:p w:rsidR="00000000" w:rsidDel="00000000" w:rsidP="00000000" w:rsidRDefault="00000000" w:rsidRPr="00000000" w14:paraId="00000127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40" w:lineRule="auto"/>
              <w:ind w:left="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NATALIA FUENTES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A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  <w:tcBorders>
              <w:bottom w:color="000000" w:space="0" w:sz="0" w:val="nil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Prueba escrita</w:t>
            </w:r>
          </w:p>
          <w:p w:rsidR="00000000" w:rsidDel="00000000" w:rsidP="00000000" w:rsidRDefault="00000000" w:rsidRPr="00000000" w14:paraId="0000012C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OA12:</w:t>
            </w:r>
            <w:r w:rsidDel="00000000" w:rsidR="00000000" w:rsidRPr="00000000">
              <w:rPr>
                <w:rtl w:val="0"/>
              </w:rPr>
              <w:t xml:space="preserve"> Fuerza y movimiento.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line="240" w:lineRule="auto"/>
              <w:ind w:left="0" w:right="-41.92913385826841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26/07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ind w:left="0" w:right="100" w:firstLine="0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13B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Trabajo práctico</w:t>
            </w:r>
          </w:p>
          <w:p w:rsidR="00000000" w:rsidDel="00000000" w:rsidP="00000000" w:rsidRDefault="00000000" w:rsidRPr="00000000" w14:paraId="0000013D">
            <w:pPr>
              <w:spacing w:before="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OA15 y OA16: </w:t>
            </w:r>
            <w:r w:rsidDel="00000000" w:rsidR="00000000" w:rsidRPr="00000000">
              <w:rPr>
                <w:rtl w:val="0"/>
              </w:rPr>
              <w:t xml:space="preserve">Diseñar capas de la tierra con material concreto.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line="240" w:lineRule="auto"/>
              <w:ind w:left="0" w:right="-41.92913385826841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16/08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Trabajo práctico</w:t>
            </w:r>
          </w:p>
          <w:p w:rsidR="00000000" w:rsidDel="00000000" w:rsidP="00000000" w:rsidRDefault="00000000" w:rsidRPr="00000000" w14:paraId="00000148">
            <w:pPr>
              <w:spacing w:before="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OA6: </w:t>
            </w:r>
            <w:r w:rsidDel="00000000" w:rsidR="00000000" w:rsidRPr="00000000">
              <w:rPr>
                <w:rtl w:val="0"/>
              </w:rPr>
              <w:t xml:space="preserve">Modelo del cuerpo considerando músculos, huesos, tendones y articulación con material concreto.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06/09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0.0" w:type="dxa"/>
              <w:left w:w="140.0" w:type="dxa"/>
              <w:bottom w:w="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</w:t>
            </w:r>
          </w:p>
          <w:p w:rsidR="00000000" w:rsidDel="00000000" w:rsidP="00000000" w:rsidRDefault="00000000" w:rsidRPr="00000000" w14:paraId="0000014E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OA7: </w:t>
            </w:r>
            <w:r w:rsidDel="00000000" w:rsidR="00000000" w:rsidRPr="00000000">
              <w:rPr>
                <w:rtl w:val="0"/>
              </w:rPr>
              <w:t xml:space="preserve">Estructuras y funcionamiento del sistema nervioso.</w:t>
            </w:r>
          </w:p>
          <w:p w:rsidR="00000000" w:rsidDel="00000000" w:rsidP="00000000" w:rsidRDefault="00000000" w:rsidRPr="00000000" w14:paraId="0000014F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27/09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  <w:tcMar>
              <w:top w:w="0.0" w:type="dxa"/>
              <w:left w:w="140.0" w:type="dxa"/>
              <w:bottom w:w="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Prueba escrita</w:t>
            </w:r>
          </w:p>
          <w:p w:rsidR="00000000" w:rsidDel="00000000" w:rsidP="00000000" w:rsidRDefault="00000000" w:rsidRPr="00000000" w14:paraId="00000155">
            <w:pPr>
              <w:spacing w:before="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OA1 </w:t>
            </w: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rtl w:val="0"/>
              </w:rPr>
              <w:t xml:space="preserve">OA2 - OA3: </w:t>
            </w:r>
            <w:r w:rsidDel="00000000" w:rsidR="00000000" w:rsidRPr="00000000">
              <w:rPr>
                <w:rtl w:val="0"/>
              </w:rPr>
              <w:t xml:space="preserve">Ecosistema: reconocer elementos (vivos y no vivos), adaptación del hábitat y cadena alimentaria.</w:t>
            </w:r>
          </w:p>
        </w:tc>
        <w:tc>
          <w:tcPr>
            <w:vMerge w:val="restart"/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vMerge w:val="restart"/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08/11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40.0" w:type="dxa"/>
              <w:bottom w:w="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40.0" w:type="dxa"/>
              <w:bottom w:w="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395.2755905511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7.3228346456694"/>
        <w:gridCol w:w="453.5433070866142"/>
        <w:gridCol w:w="7653.543307086615"/>
        <w:gridCol w:w="737.0078740157481"/>
        <w:gridCol w:w="1133.8582677165355"/>
        <w:tblGridChange w:id="0">
          <w:tblGrid>
            <w:gridCol w:w="1417.3228346456694"/>
            <w:gridCol w:w="453.5433070866142"/>
            <w:gridCol w:w="7653.543307086615"/>
            <w:gridCol w:w="737.0078740157481"/>
            <w:gridCol w:w="1133.8582677165355"/>
          </w:tblGrid>
        </w:tblGridChange>
      </w:tblGrid>
      <w:tr>
        <w:trPr>
          <w:cantSplit w:val="0"/>
          <w:trHeight w:val="1067.77587890625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line="240" w:lineRule="auto"/>
              <w:ind w:left="-141.73228346456688" w:right="-120.590551181102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ARTES VISUALES </w:t>
            </w:r>
          </w:p>
          <w:p w:rsidR="00000000" w:rsidDel="00000000" w:rsidP="00000000" w:rsidRDefault="00000000" w:rsidRPr="00000000" w14:paraId="00000169">
            <w:pPr>
              <w:spacing w:line="240" w:lineRule="auto"/>
              <w:ind w:left="-141.73228346456688" w:right="-120.590551181102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line="240" w:lineRule="auto"/>
              <w:ind w:left="-141.73228346456688" w:right="-120.590551181102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MARÍA JESÚS GARRETÓN </w:t>
            </w:r>
          </w:p>
          <w:p w:rsidR="00000000" w:rsidDel="00000000" w:rsidP="00000000" w:rsidRDefault="00000000" w:rsidRPr="00000000" w14:paraId="0000016B">
            <w:pPr>
              <w:spacing w:line="240" w:lineRule="auto"/>
              <w:ind w:left="-141.73228346456688" w:right="-120.590551181102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line="240" w:lineRule="auto"/>
              <w:ind w:left="-141.73228346456688" w:right="-120.590551181102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Reemplazo:  Prof. Damaris Muñoz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line="276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trabajo en clases: Orfebrería cultura Tolima</w:t>
            </w:r>
          </w:p>
          <w:p w:rsidR="00000000" w:rsidDel="00000000" w:rsidP="00000000" w:rsidRDefault="00000000" w:rsidRPr="00000000" w14:paraId="0000016F">
            <w:pPr>
              <w:spacing w:line="276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(Colombia).</w:t>
            </w:r>
          </w:p>
          <w:p w:rsidR="00000000" w:rsidDel="00000000" w:rsidP="00000000" w:rsidRDefault="00000000" w:rsidRPr="00000000" w14:paraId="00000170">
            <w:pPr>
              <w:spacing w:line="276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Crear figuras de orfebrería con láminas de cobre o aluminio reciclado.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276" w:lineRule="auto"/>
              <w:ind w:left="0" w:right="-70.3937007874009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line="276" w:lineRule="auto"/>
              <w:ind w:right="10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31-07-24</w:t>
            </w:r>
          </w:p>
        </w:tc>
      </w:tr>
      <w:tr>
        <w:trPr>
          <w:cantSplit w:val="0"/>
          <w:trHeight w:val="1067.775878906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line="276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trabajo en clases: Cultura Maya.</w:t>
            </w:r>
          </w:p>
          <w:p w:rsidR="00000000" w:rsidDel="00000000" w:rsidP="00000000" w:rsidRDefault="00000000" w:rsidRPr="00000000" w14:paraId="00000176">
            <w:pPr>
              <w:spacing w:line="276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Crean mural en grupos, usando técnicas mixtas y aplicando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tonos y matices a partir de la observación de las imágenes de los murales mayas.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line="276" w:lineRule="auto"/>
              <w:ind w:left="0" w:right="-70.3937007874009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line="276" w:lineRule="auto"/>
              <w:ind w:right="10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28-08-24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line="276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trabajo en clases:  Movimiento Surrealista.</w:t>
            </w:r>
          </w:p>
          <w:p w:rsidR="00000000" w:rsidDel="00000000" w:rsidP="00000000" w:rsidRDefault="00000000" w:rsidRPr="00000000" w14:paraId="0000017C">
            <w:pPr>
              <w:spacing w:line="276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Crear su pintura de un mundo imaginado.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line="276" w:lineRule="auto"/>
              <w:ind w:left="0" w:right="-70.3937007874009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line="276" w:lineRule="auto"/>
              <w:ind w:right="10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02-10-24</w:t>
            </w:r>
          </w:p>
        </w:tc>
      </w:tr>
    </w:tbl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7.3228346456694"/>
        <w:gridCol w:w="453.5433070866142"/>
        <w:gridCol w:w="7653.543307086615"/>
        <w:gridCol w:w="737.0078740157481"/>
        <w:gridCol w:w="1077.1653543307089"/>
        <w:tblGridChange w:id="0">
          <w:tblGrid>
            <w:gridCol w:w="1417.3228346456694"/>
            <w:gridCol w:w="453.5433070866142"/>
            <w:gridCol w:w="7653.543307086615"/>
            <w:gridCol w:w="737.0078740157481"/>
            <w:gridCol w:w="1077.1653543307089"/>
          </w:tblGrid>
        </w:tblGridChange>
      </w:tblGrid>
      <w:tr>
        <w:trPr>
          <w:cantSplit w:val="0"/>
          <w:trHeight w:val="850.957031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line="240" w:lineRule="auto"/>
              <w:ind w:left="0" w:right="-75.5905511811022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MÚSICA </w:t>
            </w:r>
          </w:p>
          <w:p w:rsidR="00000000" w:rsidDel="00000000" w:rsidP="00000000" w:rsidRDefault="00000000" w:rsidRPr="00000000" w14:paraId="00000182">
            <w:pPr>
              <w:spacing w:line="240" w:lineRule="auto"/>
              <w:ind w:left="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line="240" w:lineRule="auto"/>
              <w:ind w:left="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NATALIE JORQUERA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60" w:before="6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OA1, OA5</w:t>
            </w:r>
            <w:r w:rsidDel="00000000" w:rsidR="00000000" w:rsidRPr="00000000">
              <w:rPr>
                <w:b w:val="1"/>
                <w:rtl w:val="0"/>
              </w:rPr>
              <w:t xml:space="preserve"> Lenguaje Musical representan ritmos musicales</w:t>
            </w:r>
            <w:r w:rsidDel="00000000" w:rsidR="00000000" w:rsidRPr="00000000">
              <w:rPr>
                <w:rtl w:val="0"/>
              </w:rPr>
              <w:t xml:space="preserve">, aplicar cualidades del sonido. (Escritos y prácticos)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de Agosto</w:t>
            </w:r>
          </w:p>
        </w:tc>
      </w:tr>
      <w:tr>
        <w:trPr>
          <w:cantSplit w:val="0"/>
          <w:trHeight w:val="1594.892578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60" w:before="6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OA2 OA3, OA7  </w:t>
            </w:r>
            <w:r w:rsidDel="00000000" w:rsidR="00000000" w:rsidRPr="00000000">
              <w:rPr>
                <w:b w:val="1"/>
                <w:rtl w:val="0"/>
              </w:rPr>
              <w:t xml:space="preserve">Audiciones musicales:</w:t>
            </w:r>
            <w:r w:rsidDel="00000000" w:rsidR="00000000" w:rsidRPr="00000000">
              <w:rPr>
                <w:rtl w:val="0"/>
              </w:rPr>
              <w:t xml:space="preserve"> Relacionan los escuchado con sensaciones, emociones e ideas en forma clara y segura.</w:t>
            </w:r>
          </w:p>
          <w:p w:rsidR="00000000" w:rsidDel="00000000" w:rsidP="00000000" w:rsidRDefault="00000000" w:rsidRPr="00000000" w14:paraId="0000018B">
            <w:pPr>
              <w:spacing w:after="60" w:before="6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Manifiestan interés por escuchar música (piden repetir una</w:t>
            </w:r>
          </w:p>
          <w:p w:rsidR="00000000" w:rsidDel="00000000" w:rsidP="00000000" w:rsidRDefault="00000000" w:rsidRPr="00000000" w14:paraId="0000018C">
            <w:pPr>
              <w:spacing w:after="60" w:before="6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audición, hacen preguntas con respecto a ella, piden conocer música parecida, etcétera). Himno Nacional de Chile.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 de Agosto</w:t>
            </w:r>
          </w:p>
        </w:tc>
      </w:tr>
      <w:tr>
        <w:trPr>
          <w:cantSplit w:val="0"/>
          <w:trHeight w:val="281.7610677083333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60" w:before="6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OA4, OA 5, OA6 </w:t>
            </w:r>
            <w:r w:rsidDel="00000000" w:rsidR="00000000" w:rsidRPr="00000000">
              <w:rPr>
                <w:b w:val="1"/>
                <w:rtl w:val="0"/>
              </w:rPr>
              <w:t xml:space="preserve">Cantar y tocar repertorio con instrumentos de percusión y melódicos.</w:t>
            </w:r>
          </w:p>
          <w:p w:rsidR="00000000" w:rsidDel="00000000" w:rsidP="00000000" w:rsidRDefault="00000000" w:rsidRPr="00000000" w14:paraId="00000192">
            <w:pPr>
              <w:spacing w:after="60" w:before="6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Recitan rítmicamente a más de una voz. Tocan sonidos, patrones o frases simples, haciendo un buen uso de su instrumento. Cantan con naturalidad, adoptando una postura sin tensiones y cuidando la emisión de la voz (respiración, modulación y uso de resonadores).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 de Nov.</w:t>
            </w:r>
          </w:p>
        </w:tc>
      </w:tr>
    </w:tbl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7.3228346456694"/>
        <w:gridCol w:w="453.5433070866142"/>
        <w:gridCol w:w="7653.543307086615"/>
        <w:gridCol w:w="737.0078740157481"/>
        <w:gridCol w:w="1077.1653543307089"/>
        <w:tblGridChange w:id="0">
          <w:tblGrid>
            <w:gridCol w:w="1417.3228346456694"/>
            <w:gridCol w:w="453.5433070866142"/>
            <w:gridCol w:w="7653.543307086615"/>
            <w:gridCol w:w="737.0078740157481"/>
            <w:gridCol w:w="1077.1653543307089"/>
          </w:tblGrid>
        </w:tblGridChange>
      </w:tblGrid>
      <w:tr>
        <w:trPr>
          <w:cantSplit w:val="0"/>
          <w:trHeight w:val="551.6220472440946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ind w:left="-141.73228346456688" w:right="-75.5905511811022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TECNOLOGÍA </w:t>
            </w:r>
          </w:p>
          <w:p w:rsidR="00000000" w:rsidDel="00000000" w:rsidP="00000000" w:rsidRDefault="00000000" w:rsidRPr="00000000" w14:paraId="00000198">
            <w:pPr>
              <w:spacing w:line="240" w:lineRule="auto"/>
              <w:ind w:left="-141.73228346456688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line="240" w:lineRule="auto"/>
              <w:ind w:left="-141.73228346456688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NATALIA FUENTES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before="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Trabajo ppt - Recursos naturales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line="240" w:lineRule="auto"/>
              <w:ind w:left="0" w:right="-55.3937007874009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22/07</w:t>
            </w:r>
          </w:p>
        </w:tc>
      </w:tr>
      <w:tr>
        <w:trPr>
          <w:cantSplit w:val="0"/>
          <w:trHeight w:val="551.622047244094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before="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Buscar en internet y realizar ppt - Investigación de la atlántida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line="240" w:lineRule="auto"/>
              <w:ind w:left="0" w:right="-55.3937007874009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09/08</w:t>
            </w:r>
          </w:p>
        </w:tc>
      </w:tr>
      <w:tr>
        <w:trPr>
          <w:cantSplit w:val="0"/>
          <w:trHeight w:val="551.622047244094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before="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Trabajo en PPT - Describir los legados de la civilizaciones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line="240" w:lineRule="auto"/>
              <w:ind w:left="0" w:right="-55.3937007874009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25/11</w:t>
            </w:r>
          </w:p>
        </w:tc>
      </w:tr>
    </w:tbl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395.2755905511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7.3228346456694"/>
        <w:gridCol w:w="453.5433070866142"/>
        <w:gridCol w:w="7653.543307086615"/>
        <w:gridCol w:w="737.0078740157481"/>
        <w:gridCol w:w="1133.8582677165355"/>
        <w:tblGridChange w:id="0">
          <w:tblGrid>
            <w:gridCol w:w="1417.3228346456694"/>
            <w:gridCol w:w="453.5433070866142"/>
            <w:gridCol w:w="7653.543307086615"/>
            <w:gridCol w:w="737.0078740157481"/>
            <w:gridCol w:w="1133.8582677165355"/>
          </w:tblGrid>
        </w:tblGridChange>
      </w:tblGrid>
      <w:tr>
        <w:trPr>
          <w:cantSplit w:val="0"/>
          <w:trHeight w:val="637.7952755905512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EDUCACIÓN FÍSICA</w:t>
            </w:r>
          </w:p>
          <w:p w:rsidR="00000000" w:rsidDel="00000000" w:rsidP="00000000" w:rsidRDefault="00000000" w:rsidRPr="00000000" w14:paraId="000001AB">
            <w:pPr>
              <w:spacing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JENNIFER BURGOS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 N°3:</w:t>
            </w:r>
            <w:r w:rsidDel="00000000" w:rsidR="00000000" w:rsidRPr="00000000">
              <w:rPr>
                <w:rtl w:val="0"/>
              </w:rPr>
              <w:t xml:space="preserve"> Preparación muestra folclórica.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Agosto</w:t>
            </w:r>
          </w:p>
        </w:tc>
      </w:tr>
      <w:tr>
        <w:trPr>
          <w:cantSplit w:val="0"/>
          <w:trHeight w:val="637.795275590551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 N°3: </w:t>
            </w:r>
            <w:r w:rsidDel="00000000" w:rsidR="00000000" w:rsidRPr="00000000">
              <w:rPr>
                <w:rtl w:val="0"/>
              </w:rPr>
              <w:t xml:space="preserve">Presentación danza tradicional.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11-12</w:t>
            </w:r>
          </w:p>
          <w:p w:rsidR="00000000" w:rsidDel="00000000" w:rsidP="00000000" w:rsidRDefault="00000000" w:rsidRPr="00000000" w14:paraId="000001B7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Sept.</w:t>
            </w:r>
          </w:p>
        </w:tc>
      </w:tr>
      <w:tr>
        <w:trPr>
          <w:cantSplit w:val="0"/>
          <w:trHeight w:val="637.795275590551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 N°4:</w:t>
            </w:r>
            <w:r w:rsidDel="00000000" w:rsidR="00000000" w:rsidRPr="00000000">
              <w:rPr>
                <w:rtl w:val="0"/>
              </w:rPr>
              <w:t xml:space="preserve"> Juegos predeportivos y deportes.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BD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Oct.</w:t>
            </w:r>
          </w:p>
        </w:tc>
      </w:tr>
      <w:tr>
        <w:trPr>
          <w:cantSplit w:val="0"/>
          <w:trHeight w:val="637.795275590551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 N°4:</w:t>
            </w:r>
            <w:r w:rsidDel="00000000" w:rsidR="00000000" w:rsidRPr="00000000">
              <w:rPr>
                <w:rtl w:val="0"/>
              </w:rPr>
              <w:t xml:space="preserve"> Juegos colectivos y alimentación saludable.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19-20</w:t>
            </w:r>
          </w:p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Nov.</w:t>
            </w:r>
          </w:p>
        </w:tc>
      </w:tr>
      <w:tr>
        <w:trPr>
          <w:cantSplit w:val="0"/>
          <w:trHeight w:val="637.795275590551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Demostrar adquisición de hábitos de higiene.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line="240" w:lineRule="auto"/>
              <w:ind w:left="-141.7322834645671" w:right="-62.125984251968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Semestral</w:t>
            </w:r>
          </w:p>
        </w:tc>
      </w:tr>
    </w:tbl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1390.74015748031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69.48031496063"/>
        <w:gridCol w:w="396.85039370078744"/>
        <w:gridCol w:w="7653.543307086615"/>
        <w:gridCol w:w="737.0078740157481"/>
        <w:gridCol w:w="1133.8582677165355"/>
        <w:tblGridChange w:id="0">
          <w:tblGrid>
            <w:gridCol w:w="1469.48031496063"/>
            <w:gridCol w:w="396.85039370078744"/>
            <w:gridCol w:w="7653.543307086615"/>
            <w:gridCol w:w="737.0078740157481"/>
            <w:gridCol w:w="1133.8582677165355"/>
          </w:tblGrid>
        </w:tblGridChange>
      </w:tblGrid>
      <w:tr>
        <w:trPr>
          <w:cantSplit w:val="0"/>
          <w:trHeight w:val="737.0078740157481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line="240" w:lineRule="auto"/>
              <w:ind w:left="-141.73228346456688" w:right="-15.590551181102228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DESARROLLO PERSONAL </w:t>
            </w:r>
          </w:p>
          <w:p w:rsidR="00000000" w:rsidDel="00000000" w:rsidP="00000000" w:rsidRDefault="00000000" w:rsidRPr="00000000" w14:paraId="000001CC">
            <w:pPr>
              <w:spacing w:line="240" w:lineRule="auto"/>
              <w:ind w:left="-141.73228346456688" w:right="-15.590551181102228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line="240" w:lineRule="auto"/>
              <w:ind w:left="-141.73228346456688" w:right="-15.59055118110222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JAVIER CABEZAS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3: Creación de papelógrafo para disminuir la desigualdad.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line="240" w:lineRule="auto"/>
              <w:ind w:left="0" w:right="-62.1259842519680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 de </w:t>
            </w:r>
          </w:p>
          <w:p w:rsidR="00000000" w:rsidDel="00000000" w:rsidP="00000000" w:rsidRDefault="00000000" w:rsidRPr="00000000" w14:paraId="000001D2">
            <w:pPr>
              <w:spacing w:line="240" w:lineRule="auto"/>
              <w:ind w:left="0" w:right="-62.1259842519680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Agosto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4: Presentación sobre tema de interés.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line="240" w:lineRule="auto"/>
              <w:ind w:left="0" w:right="-62.1259842519680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de </w:t>
            </w:r>
          </w:p>
          <w:p w:rsidR="00000000" w:rsidDel="00000000" w:rsidP="00000000" w:rsidRDefault="00000000" w:rsidRPr="00000000" w14:paraId="000001D8">
            <w:pPr>
              <w:spacing w:line="240" w:lineRule="auto"/>
              <w:ind w:left="0" w:right="-62.1259842519680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Octubre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5: Presentación y registro de huevo.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line="240" w:lineRule="auto"/>
              <w:ind w:left="0" w:right="-62.1259842519680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 de </w:t>
            </w:r>
          </w:p>
          <w:p w:rsidR="00000000" w:rsidDel="00000000" w:rsidP="00000000" w:rsidRDefault="00000000" w:rsidRPr="00000000" w14:paraId="000001DE">
            <w:pPr>
              <w:spacing w:line="240" w:lineRule="auto"/>
              <w:ind w:left="0" w:right="-62.1259842519680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Octubre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5: Autoevaluación.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line="240" w:lineRule="auto"/>
              <w:ind w:left="0" w:right="-62.1259842519680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 de </w:t>
            </w:r>
          </w:p>
          <w:p w:rsidR="00000000" w:rsidDel="00000000" w:rsidP="00000000" w:rsidRDefault="00000000" w:rsidRPr="00000000" w14:paraId="000001E4">
            <w:pPr>
              <w:spacing w:line="240" w:lineRule="auto"/>
              <w:ind w:left="0" w:right="-62.1259842519680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Noviembre</w:t>
            </w:r>
          </w:p>
        </w:tc>
      </w:tr>
    </w:tbl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1390.74015748031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69.48031496063"/>
        <w:gridCol w:w="283.46456692913387"/>
        <w:gridCol w:w="7653.543307086615"/>
        <w:gridCol w:w="850.3937007874016"/>
        <w:gridCol w:w="1133.8582677165355"/>
        <w:tblGridChange w:id="0">
          <w:tblGrid>
            <w:gridCol w:w="1469.48031496063"/>
            <w:gridCol w:w="283.46456692913387"/>
            <w:gridCol w:w="7653.543307086615"/>
            <w:gridCol w:w="850.3937007874016"/>
            <w:gridCol w:w="1133.8582677165355"/>
          </w:tblGrid>
        </w:tblGridChange>
      </w:tblGrid>
      <w:tr>
        <w:trPr>
          <w:cantSplit w:val="0"/>
          <w:trHeight w:val="1028.9355468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TALLER DE INGLÉS </w:t>
            </w:r>
          </w:p>
          <w:p w:rsidR="00000000" w:rsidDel="00000000" w:rsidP="00000000" w:rsidRDefault="00000000" w:rsidRPr="00000000" w14:paraId="000001E9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FELIPE</w:t>
            </w:r>
          </w:p>
          <w:p w:rsidR="00000000" w:rsidDel="00000000" w:rsidP="00000000" w:rsidRDefault="00000000" w:rsidRPr="00000000" w14:paraId="000001EB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REYES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3: My town</w:t>
            </w:r>
          </w:p>
          <w:p w:rsidR="00000000" w:rsidDel="00000000" w:rsidP="00000000" w:rsidRDefault="00000000" w:rsidRPr="00000000" w14:paraId="000001EE">
            <w:pPr>
              <w:numPr>
                <w:ilvl w:val="0"/>
                <w:numId w:val="5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EF">
            <w:pPr>
              <w:numPr>
                <w:ilvl w:val="0"/>
                <w:numId w:val="5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There is/There 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line="240" w:lineRule="auto"/>
              <w:ind w:right="-62.1259842519680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12-08-24</w:t>
            </w:r>
          </w:p>
        </w:tc>
      </w:tr>
      <w:tr>
        <w:trPr>
          <w:cantSplit w:val="0"/>
          <w:trHeight w:val="1191.91406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4:Let’s eat</w:t>
            </w:r>
          </w:p>
          <w:p w:rsidR="00000000" w:rsidDel="00000000" w:rsidP="00000000" w:rsidRDefault="00000000" w:rsidRPr="00000000" w14:paraId="000001F5">
            <w:pPr>
              <w:numPr>
                <w:ilvl w:val="0"/>
                <w:numId w:val="15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F6">
            <w:pPr>
              <w:numPr>
                <w:ilvl w:val="0"/>
                <w:numId w:val="15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Describir horarios de comida</w:t>
            </w:r>
          </w:p>
          <w:p w:rsidR="00000000" w:rsidDel="00000000" w:rsidP="00000000" w:rsidRDefault="00000000" w:rsidRPr="00000000" w14:paraId="000001F7">
            <w:pPr>
              <w:numPr>
                <w:ilvl w:val="0"/>
                <w:numId w:val="15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Eat 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line="240" w:lineRule="auto"/>
              <w:ind w:right="-62.1259842519680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30-10-14</w:t>
            </w:r>
          </w:p>
        </w:tc>
      </w:tr>
      <w:tr>
        <w:trPr>
          <w:cantSplit w:val="0"/>
          <w:trHeight w:val="893.9355468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line="240" w:lineRule="auto"/>
              <w:ind w:left="100" w:right="1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5: Space</w:t>
            </w:r>
          </w:p>
          <w:p w:rsidR="00000000" w:rsidDel="00000000" w:rsidP="00000000" w:rsidRDefault="00000000" w:rsidRPr="00000000" w14:paraId="000001FD">
            <w:pPr>
              <w:numPr>
                <w:ilvl w:val="0"/>
                <w:numId w:val="9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FE">
            <w:pPr>
              <w:numPr>
                <w:ilvl w:val="0"/>
                <w:numId w:val="9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Does/Doesn’t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line="240" w:lineRule="auto"/>
              <w:ind w:right="-62.1259842519680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11-11-24</w:t>
            </w:r>
          </w:p>
        </w:tc>
      </w:tr>
    </w:tbl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 = Corresponde a evaluaciones formativas . </w:t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jc w:val="center"/>
        <w:rPr/>
      </w:pPr>
      <w:r w:rsidDel="00000000" w:rsidR="00000000" w:rsidRPr="00000000">
        <w:rPr>
          <w:b w:val="1"/>
          <w:rtl w:val="0"/>
        </w:rPr>
        <w:t xml:space="preserve">*Las fechas pueden tener modificaciones, de ser así, el profesor de la asignatura avisará con antelación.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